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C1C66" w14:textId="77777777" w:rsidR="005C3913" w:rsidRPr="007B7B3B" w:rsidRDefault="005C3913" w:rsidP="000508C9">
      <w:pPr>
        <w:pStyle w:val="Heading2"/>
        <w:numPr>
          <w:ilvl w:val="0"/>
          <w:numId w:val="2"/>
        </w:numPr>
        <w:ind w:left="567" w:hanging="425"/>
        <w:rPr>
          <w:rFonts w:cs="Calibri Light"/>
        </w:rPr>
      </w:pPr>
      <w:r w:rsidRPr="007B7B3B">
        <w:rPr>
          <w:rFonts w:cs="Calibri Light"/>
        </w:rPr>
        <w:t>Description of the Scheme</w:t>
      </w:r>
    </w:p>
    <w:p w14:paraId="41A1C0E7" w14:textId="7C1FB1E2" w:rsidR="00F62B1C" w:rsidRPr="004D196A" w:rsidRDefault="005C3913" w:rsidP="004D196A">
      <w:pPr>
        <w:ind w:left="567"/>
        <w:jc w:val="both"/>
        <w:rPr>
          <w:rFonts w:asciiTheme="minorHAnsi" w:hAnsiTheme="minorHAnsi" w:cstheme="minorHAnsi"/>
          <w:shd w:val="clear" w:color="auto" w:fill="FFFFFF"/>
        </w:rPr>
      </w:pPr>
      <w:r w:rsidRPr="001E3C53">
        <w:rPr>
          <w:rFonts w:asciiTheme="minorHAnsi" w:hAnsiTheme="minorHAnsi" w:cstheme="minorHAnsi"/>
          <w:shd w:val="clear" w:color="auto" w:fill="FFFFFF"/>
        </w:rPr>
        <w:t xml:space="preserve">The objective of this scheme is </w:t>
      </w:r>
      <w:r w:rsidRPr="001E3C53">
        <w:rPr>
          <w:rFonts w:asciiTheme="minorHAnsi" w:hAnsiTheme="minorHAnsi" w:cstheme="minorHAnsi"/>
          <w:lang w:val="en-US" w:eastAsia="en-IN"/>
        </w:rPr>
        <w:t xml:space="preserve">to </w:t>
      </w:r>
      <w:r w:rsidR="00CC68D0">
        <w:rPr>
          <w:rFonts w:asciiTheme="minorHAnsi" w:hAnsiTheme="minorHAnsi" w:cstheme="minorHAnsi"/>
          <w:lang w:val="en-US" w:eastAsia="en-IN"/>
        </w:rPr>
        <w:t>compensate the farmers whose crops were lost/damaged more than 33%</w:t>
      </w:r>
      <w:r w:rsidR="005D2833">
        <w:rPr>
          <w:rFonts w:asciiTheme="minorHAnsi" w:hAnsiTheme="minorHAnsi" w:cstheme="minorHAnsi"/>
          <w:lang w:val="en-US" w:eastAsia="en-IN"/>
        </w:rPr>
        <w:t xml:space="preserve">, </w:t>
      </w:r>
      <w:r w:rsidR="00913441">
        <w:rPr>
          <w:rFonts w:asciiTheme="minorHAnsi" w:hAnsiTheme="minorHAnsi" w:cstheme="minorHAnsi"/>
          <w:lang w:val="en-US" w:eastAsia="en-IN"/>
        </w:rPr>
        <w:t>because of</w:t>
      </w:r>
      <w:r w:rsidR="00CC68D0">
        <w:rPr>
          <w:rFonts w:asciiTheme="minorHAnsi" w:hAnsiTheme="minorHAnsi" w:cstheme="minorHAnsi"/>
          <w:lang w:val="en-US" w:eastAsia="en-IN"/>
        </w:rPr>
        <w:t xml:space="preserve"> </w:t>
      </w:r>
      <w:r w:rsidR="005D2833">
        <w:rPr>
          <w:rFonts w:asciiTheme="minorHAnsi" w:hAnsiTheme="minorHAnsi" w:cstheme="minorHAnsi"/>
          <w:lang w:val="en-US" w:eastAsia="en-IN"/>
        </w:rPr>
        <w:t xml:space="preserve">all </w:t>
      </w:r>
      <w:r w:rsidR="00CC68D0">
        <w:rPr>
          <w:rFonts w:asciiTheme="minorHAnsi" w:hAnsiTheme="minorHAnsi" w:cstheme="minorHAnsi"/>
          <w:lang w:val="en-US" w:eastAsia="en-IN"/>
        </w:rPr>
        <w:t xml:space="preserve">natural calamities </w:t>
      </w:r>
      <w:r w:rsidR="00ED1CDF">
        <w:rPr>
          <w:rFonts w:asciiTheme="minorHAnsi" w:hAnsiTheme="minorHAnsi" w:cstheme="minorHAnsi"/>
          <w:lang w:val="en-US" w:eastAsia="en-IN"/>
        </w:rPr>
        <w:t xml:space="preserve">such as heavy rains, droughts, cyclones, </w:t>
      </w:r>
      <w:r w:rsidR="005D2833">
        <w:rPr>
          <w:rFonts w:asciiTheme="minorHAnsi" w:hAnsiTheme="minorHAnsi" w:cstheme="minorHAnsi"/>
          <w:lang w:val="en-US" w:eastAsia="en-IN"/>
        </w:rPr>
        <w:t>floods etc.</w:t>
      </w:r>
      <w:r w:rsidR="00913441">
        <w:rPr>
          <w:rFonts w:asciiTheme="minorHAnsi" w:hAnsiTheme="minorHAnsi" w:cstheme="minorHAnsi"/>
          <w:lang w:val="en-US" w:eastAsia="en-IN"/>
        </w:rPr>
        <w:t xml:space="preserve"> Crop los</w:t>
      </w:r>
      <w:r w:rsidR="00D404DA">
        <w:rPr>
          <w:rFonts w:asciiTheme="minorHAnsi" w:hAnsiTheme="minorHAnsi" w:cstheme="minorHAnsi"/>
          <w:lang w:val="en-US" w:eastAsia="en-IN"/>
        </w:rPr>
        <w:t xml:space="preserve">s is </w:t>
      </w:r>
      <w:r w:rsidR="00913441">
        <w:rPr>
          <w:rFonts w:asciiTheme="minorHAnsi" w:hAnsiTheme="minorHAnsi" w:cstheme="minorHAnsi"/>
          <w:lang w:val="en-US" w:eastAsia="en-IN"/>
        </w:rPr>
        <w:t>evaluated scientifically via e-cropping at the RBK level.</w:t>
      </w:r>
    </w:p>
    <w:p w14:paraId="1531118C" w14:textId="12363CDF" w:rsidR="006877E6" w:rsidRPr="007B7B3B" w:rsidRDefault="00406125" w:rsidP="000508C9">
      <w:pPr>
        <w:pStyle w:val="Heading2"/>
        <w:numPr>
          <w:ilvl w:val="0"/>
          <w:numId w:val="2"/>
        </w:numPr>
        <w:ind w:left="567" w:hanging="425"/>
        <w:rPr>
          <w:rFonts w:cs="Calibri Light"/>
        </w:rPr>
      </w:pPr>
      <w:r w:rsidRPr="007B7B3B">
        <w:rPr>
          <w:rFonts w:cs="Calibri Light"/>
        </w:rPr>
        <w:t>Functionary Responsible for Scheme Delivery</w:t>
      </w:r>
    </w:p>
    <w:p w14:paraId="7B25C08D" w14:textId="73472FD6" w:rsidR="00406125" w:rsidRPr="00644351" w:rsidRDefault="00644351" w:rsidP="00F21618">
      <w:pPr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HAnsi"/>
          <w:lang w:eastAsia="en-IN"/>
        </w:rPr>
      </w:pPr>
      <w:r w:rsidRPr="00644351">
        <w:rPr>
          <w:rFonts w:asciiTheme="minorHAnsi" w:hAnsiTheme="minorHAnsi" w:cstheme="minorHAnsi"/>
        </w:rPr>
        <w:t>Village Agriculture/ Horticulture</w:t>
      </w:r>
      <w:r w:rsidR="00985E62">
        <w:rPr>
          <w:rFonts w:asciiTheme="minorHAnsi" w:hAnsiTheme="minorHAnsi" w:cstheme="minorHAnsi"/>
        </w:rPr>
        <w:t xml:space="preserve">/ </w:t>
      </w:r>
      <w:r w:rsidRPr="00644351">
        <w:rPr>
          <w:rFonts w:asciiTheme="minorHAnsi" w:hAnsiTheme="minorHAnsi" w:cstheme="minorHAnsi"/>
        </w:rPr>
        <w:t>Sericulture Assistant</w:t>
      </w:r>
    </w:p>
    <w:p w14:paraId="4038D391" w14:textId="396769F7" w:rsidR="007D05A8" w:rsidRPr="007B7B3B" w:rsidRDefault="006C2167" w:rsidP="000508C9">
      <w:pPr>
        <w:pStyle w:val="Heading2"/>
        <w:numPr>
          <w:ilvl w:val="0"/>
          <w:numId w:val="2"/>
        </w:numPr>
        <w:ind w:left="567" w:hanging="425"/>
        <w:rPr>
          <w:rFonts w:cs="Calibri Light"/>
        </w:rPr>
      </w:pPr>
      <w:r w:rsidRPr="007B7B3B">
        <w:rPr>
          <w:rFonts w:cs="Calibri Light"/>
        </w:rPr>
        <w:t>Eligibility Criteria</w:t>
      </w:r>
    </w:p>
    <w:p w14:paraId="13C71A54" w14:textId="047F2972" w:rsidR="006E402C" w:rsidRPr="00441DD3" w:rsidRDefault="006E402C" w:rsidP="00441DD3">
      <w:pPr>
        <w:autoSpaceDE w:val="0"/>
        <w:autoSpaceDN w:val="0"/>
        <w:adjustRightInd w:val="0"/>
        <w:spacing w:line="240" w:lineRule="auto"/>
        <w:ind w:left="567" w:right="40"/>
        <w:jc w:val="both"/>
        <w:rPr>
          <w:rFonts w:asciiTheme="minorHAnsi" w:hAnsiTheme="minorHAnsi" w:cstheme="minorHAnsi"/>
        </w:rPr>
      </w:pPr>
      <w:r w:rsidRPr="00441DD3">
        <w:rPr>
          <w:rFonts w:asciiTheme="minorHAnsi" w:hAnsiTheme="minorHAnsi" w:cstheme="minorHAnsi"/>
        </w:rPr>
        <w:t xml:space="preserve">The beneficiary must meet the following criteria </w:t>
      </w:r>
      <w:r w:rsidR="006861BA" w:rsidRPr="00441DD3">
        <w:rPr>
          <w:rFonts w:asciiTheme="minorHAnsi" w:hAnsiTheme="minorHAnsi" w:cstheme="minorHAnsi"/>
        </w:rPr>
        <w:t>to</w:t>
      </w:r>
      <w:r w:rsidRPr="00441DD3">
        <w:rPr>
          <w:rFonts w:asciiTheme="minorHAnsi" w:hAnsiTheme="minorHAnsi" w:cstheme="minorHAnsi"/>
        </w:rPr>
        <w:t xml:space="preserve"> become eligible for financial assistance under this scheme:</w:t>
      </w:r>
    </w:p>
    <w:tbl>
      <w:tblPr>
        <w:tblW w:w="4717" w:type="pct"/>
        <w:tblInd w:w="559" w:type="dxa"/>
        <w:tblLayout w:type="fixed"/>
        <w:tblCellMar>
          <w:top w:w="108" w:type="dxa"/>
          <w:left w:w="57" w:type="dxa"/>
          <w:bottom w:w="108" w:type="dxa"/>
          <w:right w:w="57" w:type="dxa"/>
        </w:tblCellMar>
        <w:tblLook w:val="00A0" w:firstRow="1" w:lastRow="0" w:firstColumn="1" w:lastColumn="0" w:noHBand="0" w:noVBand="0"/>
      </w:tblPr>
      <w:tblGrid>
        <w:gridCol w:w="850"/>
        <w:gridCol w:w="1983"/>
        <w:gridCol w:w="6511"/>
      </w:tblGrid>
      <w:tr w:rsidR="00484CF0" w:rsidRPr="00441DD3" w14:paraId="292BE532" w14:textId="77777777" w:rsidTr="00C02B90">
        <w:trPr>
          <w:trHeight w:hRule="exact" w:val="343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A5B7CB" w14:textId="77777777" w:rsidR="006C2167" w:rsidRPr="00441DD3" w:rsidRDefault="006C2167" w:rsidP="00920A80">
            <w:pPr>
              <w:pStyle w:val="Heading2"/>
              <w:spacing w:before="0" w:after="0" w:line="276" w:lineRule="auto"/>
              <w:jc w:val="center"/>
              <w:rPr>
                <w:rFonts w:cstheme="minorHAnsi"/>
                <w:sz w:val="22"/>
                <w:szCs w:val="22"/>
              </w:rPr>
            </w:pPr>
            <w:r w:rsidRPr="00441DD3">
              <w:rPr>
                <w:rFonts w:cstheme="minorHAnsi"/>
                <w:sz w:val="22"/>
                <w:szCs w:val="22"/>
              </w:rPr>
              <w:t>Sr. No.</w:t>
            </w: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88D09E" w14:textId="42537949" w:rsidR="006C2167" w:rsidRPr="00441DD3" w:rsidRDefault="006C2167" w:rsidP="00920A80">
            <w:pPr>
              <w:pStyle w:val="Heading2"/>
              <w:spacing w:before="0" w:after="0" w:line="276" w:lineRule="auto"/>
              <w:jc w:val="center"/>
              <w:rPr>
                <w:rFonts w:cstheme="minorHAnsi"/>
                <w:sz w:val="22"/>
                <w:szCs w:val="22"/>
              </w:rPr>
            </w:pPr>
            <w:r w:rsidRPr="00441DD3">
              <w:rPr>
                <w:rFonts w:cstheme="minorHAnsi"/>
                <w:sz w:val="22"/>
                <w:szCs w:val="22"/>
              </w:rPr>
              <w:t>Criteria</w:t>
            </w:r>
          </w:p>
        </w:tc>
        <w:tc>
          <w:tcPr>
            <w:tcW w:w="3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B83091" w14:textId="783E180B" w:rsidR="006C2167" w:rsidRPr="00441DD3" w:rsidRDefault="00B047B2" w:rsidP="00920A80">
            <w:pPr>
              <w:pStyle w:val="Heading2"/>
              <w:spacing w:before="0" w:after="0" w:line="276" w:lineRule="auto"/>
              <w:jc w:val="center"/>
              <w:rPr>
                <w:rFonts w:cstheme="minorHAnsi"/>
                <w:sz w:val="22"/>
                <w:szCs w:val="22"/>
                <w:lang w:val="en-IN"/>
              </w:rPr>
            </w:pPr>
            <w:r w:rsidRPr="00441DD3">
              <w:rPr>
                <w:rFonts w:cstheme="minorHAnsi"/>
                <w:sz w:val="22"/>
                <w:szCs w:val="22"/>
                <w:lang w:val="en-IN"/>
              </w:rPr>
              <w:t>Conditions</w:t>
            </w:r>
          </w:p>
        </w:tc>
      </w:tr>
      <w:tr w:rsidR="00920A80" w:rsidRPr="00441DD3" w14:paraId="57130A68" w14:textId="77777777" w:rsidTr="00C02B90">
        <w:trPr>
          <w:trHeight w:hRule="exact" w:val="398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CF894" w14:textId="2C389156" w:rsidR="00920A80" w:rsidRPr="00441DD3" w:rsidRDefault="00920A80" w:rsidP="000508C9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8EE61" w14:textId="03B95101" w:rsidR="00920A80" w:rsidRPr="00441DD3" w:rsidRDefault="00920A80" w:rsidP="00920A80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HAnsi" w:hAnsiTheme="minorHAnsi" w:cstheme="minorHAnsi"/>
              </w:rPr>
            </w:pPr>
            <w:r w:rsidRPr="00441DD3">
              <w:rPr>
                <w:rFonts w:asciiTheme="minorHAnsi" w:hAnsiTheme="minorHAnsi" w:cstheme="minorHAnsi"/>
              </w:rPr>
              <w:t>Citizenship</w:t>
            </w:r>
          </w:p>
        </w:tc>
        <w:tc>
          <w:tcPr>
            <w:tcW w:w="3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DC3F3" w14:textId="369673EB" w:rsidR="00920A80" w:rsidRPr="00441DD3" w:rsidRDefault="00BD36C4" w:rsidP="00920A80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Should be a p</w:t>
            </w:r>
            <w:r w:rsidR="00920A80" w:rsidRPr="00441DD3">
              <w:rPr>
                <w:rFonts w:asciiTheme="minorHAnsi" w:hAnsiTheme="minorHAnsi" w:cstheme="minorHAnsi"/>
              </w:rPr>
              <w:t xml:space="preserve">ermanent </w:t>
            </w:r>
            <w:r>
              <w:rPr>
                <w:rFonts w:asciiTheme="minorHAnsi" w:hAnsiTheme="minorHAnsi" w:cstheme="minorHAnsi"/>
              </w:rPr>
              <w:t>r</w:t>
            </w:r>
            <w:r w:rsidR="00920A80" w:rsidRPr="00441DD3">
              <w:rPr>
                <w:rFonts w:asciiTheme="minorHAnsi" w:hAnsiTheme="minorHAnsi" w:cstheme="minorHAnsi"/>
              </w:rPr>
              <w:t>esident of Andhra Pradesh</w:t>
            </w:r>
            <w:r w:rsidR="0027153B">
              <w:rPr>
                <w:rFonts w:asciiTheme="minorHAnsi" w:hAnsiTheme="minorHAnsi" w:cstheme="minorHAnsi"/>
              </w:rPr>
              <w:t>.</w:t>
            </w:r>
          </w:p>
        </w:tc>
      </w:tr>
      <w:tr w:rsidR="00920A80" w:rsidRPr="00441DD3" w14:paraId="1F7FEEDE" w14:textId="77777777" w:rsidTr="000A62CE">
        <w:trPr>
          <w:trHeight w:hRule="exact" w:val="942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0417A" w14:textId="77777777" w:rsidR="00920A80" w:rsidRPr="00441DD3" w:rsidRDefault="00920A80" w:rsidP="000508C9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CC4C8" w14:textId="19F17EBB" w:rsidR="00920A80" w:rsidRPr="00441DD3" w:rsidRDefault="007C3CDE" w:rsidP="00920A80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Crops Covered</w:t>
            </w:r>
          </w:p>
        </w:tc>
        <w:tc>
          <w:tcPr>
            <w:tcW w:w="3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5EFDE" w14:textId="1A5CCC41" w:rsidR="00920A80" w:rsidRPr="00441DD3" w:rsidRDefault="007C3CDE" w:rsidP="006D5B92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Paddy, Jowar, Bajra, Maize, Black gram, </w:t>
            </w:r>
            <w:r w:rsidR="00566880">
              <w:rPr>
                <w:rFonts w:asciiTheme="minorHAnsi" w:hAnsiTheme="minorHAnsi" w:cstheme="minorHAnsi"/>
              </w:rPr>
              <w:t>green</w:t>
            </w:r>
            <w:r>
              <w:rPr>
                <w:rFonts w:asciiTheme="minorHAnsi" w:hAnsiTheme="minorHAnsi" w:cstheme="minorHAnsi"/>
              </w:rPr>
              <w:t xml:space="preserve"> gram, </w:t>
            </w:r>
            <w:proofErr w:type="gramStart"/>
            <w:r>
              <w:rPr>
                <w:rFonts w:asciiTheme="minorHAnsi" w:hAnsiTheme="minorHAnsi" w:cstheme="minorHAnsi"/>
              </w:rPr>
              <w:t>Red</w:t>
            </w:r>
            <w:proofErr w:type="gramEnd"/>
            <w:r>
              <w:rPr>
                <w:rFonts w:asciiTheme="minorHAnsi" w:hAnsiTheme="minorHAnsi" w:cstheme="minorHAnsi"/>
              </w:rPr>
              <w:t xml:space="preserve"> gram, Soybean, Groundnut, Castor, Sugarcane, Cotton, Chilly, Turmeric, </w:t>
            </w:r>
            <w:proofErr w:type="spellStart"/>
            <w:r>
              <w:rPr>
                <w:rFonts w:asciiTheme="minorHAnsi" w:hAnsiTheme="minorHAnsi" w:cstheme="minorHAnsi"/>
              </w:rPr>
              <w:t>Korra</w:t>
            </w:r>
            <w:proofErr w:type="spellEnd"/>
            <w:r>
              <w:rPr>
                <w:rFonts w:asciiTheme="minorHAnsi" w:hAnsiTheme="minorHAnsi" w:cstheme="minorHAnsi"/>
              </w:rPr>
              <w:t>, Ragi</w:t>
            </w:r>
            <w:r w:rsidR="005536B1">
              <w:rPr>
                <w:rFonts w:asciiTheme="minorHAnsi" w:hAnsiTheme="minorHAnsi" w:cstheme="minorHAnsi"/>
              </w:rPr>
              <w:t xml:space="preserve">, Bengal gram, </w:t>
            </w:r>
            <w:proofErr w:type="spellStart"/>
            <w:r w:rsidR="005536B1">
              <w:rPr>
                <w:rFonts w:asciiTheme="minorHAnsi" w:hAnsiTheme="minorHAnsi" w:cstheme="minorHAnsi"/>
              </w:rPr>
              <w:t>Rajmah</w:t>
            </w:r>
            <w:proofErr w:type="spellEnd"/>
            <w:r w:rsidR="005536B1">
              <w:rPr>
                <w:rFonts w:asciiTheme="minorHAnsi" w:hAnsiTheme="minorHAnsi" w:cstheme="minorHAnsi"/>
              </w:rPr>
              <w:t xml:space="preserve">, Sesamum, Cowpea, </w:t>
            </w:r>
            <w:proofErr w:type="spellStart"/>
            <w:r w:rsidR="005536B1">
              <w:rPr>
                <w:rFonts w:asciiTheme="minorHAnsi" w:hAnsiTheme="minorHAnsi" w:cstheme="minorHAnsi"/>
              </w:rPr>
              <w:t>Dhaincha</w:t>
            </w:r>
            <w:proofErr w:type="spellEnd"/>
            <w:r w:rsidR="00303DC3">
              <w:rPr>
                <w:rFonts w:asciiTheme="minorHAnsi" w:hAnsiTheme="minorHAnsi" w:cstheme="minorHAnsi"/>
              </w:rPr>
              <w:t xml:space="preserve"> etc.</w:t>
            </w:r>
          </w:p>
        </w:tc>
      </w:tr>
      <w:tr w:rsidR="00920A80" w:rsidRPr="00441DD3" w14:paraId="637AE8E7" w14:textId="77777777" w:rsidTr="0095795C">
        <w:trPr>
          <w:trHeight w:hRule="exact" w:val="789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31C6A" w14:textId="112C4BAA" w:rsidR="00920A80" w:rsidRPr="00441DD3" w:rsidRDefault="00920A80" w:rsidP="000508C9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5BFD0" w14:textId="60DAF47C" w:rsidR="00920A80" w:rsidRPr="00441DD3" w:rsidRDefault="000A62CE" w:rsidP="00920A80">
            <w:pPr>
              <w:keepNext/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Farmers Covered</w:t>
            </w:r>
          </w:p>
        </w:tc>
        <w:tc>
          <w:tcPr>
            <w:tcW w:w="3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C55F8" w14:textId="44E9C09C" w:rsidR="00FC13EE" w:rsidRPr="000A62CE" w:rsidRDefault="000A62CE" w:rsidP="000A62CE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All the farmers irrespective of their category of marginal/small/big farmers including Tenant farmers</w:t>
            </w:r>
            <w:r w:rsidR="0027153B">
              <w:rPr>
                <w:rFonts w:asciiTheme="minorHAnsi" w:hAnsiTheme="minorHAnsi" w:cstheme="minorHAnsi"/>
              </w:rPr>
              <w:t>.</w:t>
            </w:r>
          </w:p>
        </w:tc>
      </w:tr>
    </w:tbl>
    <w:p w14:paraId="623E98EC" w14:textId="033B2CEF" w:rsidR="00CF666C" w:rsidRDefault="00CF666C">
      <w:pPr>
        <w:spacing w:after="0" w:line="240" w:lineRule="auto"/>
        <w:rPr>
          <w:rFonts w:asciiTheme="minorHAnsi" w:eastAsia="Times New Roman" w:hAnsiTheme="minorHAnsi" w:cstheme="minorHAnsi"/>
          <w:color w:val="2E74B5"/>
          <w:sz w:val="26"/>
          <w:szCs w:val="26"/>
          <w:lang w:val="x-none" w:eastAsia="x-none"/>
        </w:rPr>
      </w:pPr>
    </w:p>
    <w:p w14:paraId="10378360" w14:textId="77777777" w:rsidR="00CF666C" w:rsidRDefault="00CF666C">
      <w:pPr>
        <w:spacing w:after="0" w:line="240" w:lineRule="auto"/>
        <w:rPr>
          <w:rFonts w:asciiTheme="minorHAnsi" w:eastAsia="Times New Roman" w:hAnsiTheme="minorHAnsi" w:cstheme="minorHAnsi"/>
          <w:color w:val="2E74B5"/>
          <w:sz w:val="26"/>
          <w:szCs w:val="26"/>
          <w:lang w:val="x-none" w:eastAsia="x-none"/>
        </w:rPr>
      </w:pPr>
      <w:r>
        <w:rPr>
          <w:rFonts w:asciiTheme="minorHAnsi" w:eastAsia="Times New Roman" w:hAnsiTheme="minorHAnsi" w:cstheme="minorHAnsi"/>
          <w:color w:val="2E74B5"/>
          <w:sz w:val="26"/>
          <w:szCs w:val="26"/>
          <w:lang w:val="x-none" w:eastAsia="x-none"/>
        </w:rPr>
        <w:br w:type="page"/>
      </w:r>
    </w:p>
    <w:p w14:paraId="3BC62126" w14:textId="28BB96E6" w:rsidR="005C3913" w:rsidRPr="00B006CA" w:rsidRDefault="00441DD3" w:rsidP="00B006CA">
      <w:pPr>
        <w:pStyle w:val="Heading2"/>
        <w:numPr>
          <w:ilvl w:val="0"/>
          <w:numId w:val="2"/>
        </w:numPr>
        <w:ind w:left="567" w:hanging="425"/>
        <w:rPr>
          <w:rFonts w:cs="Calibri Light"/>
        </w:rPr>
      </w:pPr>
      <w:r>
        <w:rPr>
          <w:rFonts w:cs="Calibri Light"/>
          <w:lang w:val="en-IN"/>
        </w:rPr>
        <w:lastRenderedPageBreak/>
        <w:t>Workflow for the Scheme</w:t>
      </w:r>
    </w:p>
    <w:p w14:paraId="4866C842" w14:textId="12F042AF" w:rsidR="00566880" w:rsidRDefault="00566880">
      <w:pPr>
        <w:spacing w:after="0" w:line="240" w:lineRule="auto"/>
        <w:rPr>
          <w:rFonts w:asciiTheme="minorHAnsi" w:hAnsiTheme="minorHAnsi" w:cstheme="minorHAnsi"/>
          <w:noProof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7FA7990B" wp14:editId="1ABD7A87">
            <wp:simplePos x="0" y="0"/>
            <wp:positionH relativeFrom="margin">
              <wp:posOffset>636050</wp:posOffset>
            </wp:positionH>
            <wp:positionV relativeFrom="margin">
              <wp:posOffset>403225</wp:posOffset>
            </wp:positionV>
            <wp:extent cx="5313045" cy="6156325"/>
            <wp:effectExtent l="0" t="0" r="1905" b="0"/>
            <wp:wrapSquare wrapText="bothSides"/>
            <wp:docPr id="2" name="Picture 2" descr="Diagram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, text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3697"/>
                    <a:stretch/>
                  </pic:blipFill>
                  <pic:spPr bwMode="auto">
                    <a:xfrm>
                      <a:off x="0" y="0"/>
                      <a:ext cx="5313045" cy="615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7F71307" w14:textId="7A00FCD4" w:rsidR="005C3913" w:rsidRDefault="005C3913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 w:type="page"/>
      </w:r>
    </w:p>
    <w:p w14:paraId="1856B112" w14:textId="272B99BE" w:rsidR="009C480D" w:rsidRPr="0025573F" w:rsidRDefault="009C480D" w:rsidP="0025573F">
      <w:pPr>
        <w:pStyle w:val="Heading2"/>
        <w:numPr>
          <w:ilvl w:val="0"/>
          <w:numId w:val="2"/>
        </w:numPr>
        <w:ind w:left="567" w:hanging="425"/>
        <w:rPr>
          <w:rFonts w:cs="Calibri Light"/>
          <w:lang w:val="en-IN"/>
        </w:rPr>
      </w:pPr>
      <w:r>
        <w:rPr>
          <w:rFonts w:cs="Calibri Light"/>
          <w:lang w:val="en-IN"/>
        </w:rPr>
        <w:lastRenderedPageBreak/>
        <w:t>Immediate Appellate Authority</w:t>
      </w:r>
    </w:p>
    <w:p w14:paraId="1E40BBE6" w14:textId="608CB6FF" w:rsidR="009C480D" w:rsidRPr="009C480D" w:rsidRDefault="009C480D" w:rsidP="009C480D">
      <w:pPr>
        <w:ind w:left="567"/>
        <w:rPr>
          <w:lang w:eastAsia="x-none"/>
        </w:rPr>
      </w:pPr>
      <w:r>
        <w:rPr>
          <w:lang w:eastAsia="x-none"/>
        </w:rPr>
        <w:t>Mandal Agriculture Officer</w:t>
      </w:r>
      <w:r w:rsidR="00060CAC">
        <w:rPr>
          <w:lang w:eastAsia="x-none"/>
        </w:rPr>
        <w:t xml:space="preserve"> (MAO)</w:t>
      </w:r>
    </w:p>
    <w:p w14:paraId="36E015EB" w14:textId="42852403" w:rsidR="00637A97" w:rsidRPr="007B7B3B" w:rsidRDefault="00637A97" w:rsidP="000508C9">
      <w:pPr>
        <w:pStyle w:val="Heading2"/>
        <w:numPr>
          <w:ilvl w:val="0"/>
          <w:numId w:val="2"/>
        </w:numPr>
        <w:ind w:left="567" w:hanging="425"/>
        <w:rPr>
          <w:rFonts w:cs="Calibri Light"/>
        </w:rPr>
      </w:pPr>
      <w:r w:rsidRPr="007B7B3B">
        <w:rPr>
          <w:rFonts w:cs="Calibri Light"/>
        </w:rPr>
        <w:t>Reference Documents</w:t>
      </w:r>
    </w:p>
    <w:tbl>
      <w:tblPr>
        <w:tblW w:w="9356" w:type="dxa"/>
        <w:tblInd w:w="5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85"/>
        <w:gridCol w:w="6662"/>
      </w:tblGrid>
      <w:tr w:rsidR="00A31053" w:rsidRPr="00A31053" w14:paraId="70873A19" w14:textId="77777777" w:rsidTr="00E81F95">
        <w:trPr>
          <w:trHeight w:val="390"/>
          <w:tblHeader/>
        </w:trPr>
        <w:tc>
          <w:tcPr>
            <w:tcW w:w="709" w:type="dxa"/>
            <w:shd w:val="clear" w:color="auto" w:fill="auto"/>
            <w:vAlign w:val="center"/>
          </w:tcPr>
          <w:p w14:paraId="4DB5B37C" w14:textId="77777777" w:rsidR="00637A97" w:rsidRPr="00A31053" w:rsidRDefault="00637A97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Sr. No.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EB37117" w14:textId="77777777" w:rsidR="00637A97" w:rsidRPr="00A31053" w:rsidRDefault="00637A97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Description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55065F6A" w14:textId="77777777" w:rsidR="00637A97" w:rsidRPr="00A31053" w:rsidRDefault="00637A97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Document No.</w:t>
            </w:r>
          </w:p>
        </w:tc>
      </w:tr>
      <w:tr w:rsidR="008B79B6" w:rsidRPr="00B3769F" w14:paraId="1A9791D7" w14:textId="77777777" w:rsidTr="00E81F95">
        <w:trPr>
          <w:trHeight w:val="390"/>
          <w:tblHeader/>
        </w:trPr>
        <w:tc>
          <w:tcPr>
            <w:tcW w:w="709" w:type="dxa"/>
            <w:vAlign w:val="center"/>
          </w:tcPr>
          <w:p w14:paraId="3595F32F" w14:textId="192E343F" w:rsidR="008B79B6" w:rsidRPr="00F662DA" w:rsidRDefault="006164F9" w:rsidP="008B79B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1985" w:type="dxa"/>
            <w:vAlign w:val="center"/>
          </w:tcPr>
          <w:p w14:paraId="549F1057" w14:textId="28E9B142" w:rsidR="002307FF" w:rsidRPr="00F662DA" w:rsidRDefault="006164F9" w:rsidP="00A12726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Input Subsidy to Farmers </w:t>
            </w:r>
            <w:r w:rsidR="008B79B6" w:rsidRPr="00F662DA">
              <w:rPr>
                <w:rFonts w:asciiTheme="minorHAnsi" w:hAnsiTheme="minorHAnsi" w:cstheme="minorHAnsi"/>
              </w:rPr>
              <w:t>Scheme</w:t>
            </w:r>
          </w:p>
        </w:tc>
        <w:tc>
          <w:tcPr>
            <w:tcW w:w="6662" w:type="dxa"/>
            <w:vAlign w:val="center"/>
          </w:tcPr>
          <w:p w14:paraId="0578FC03" w14:textId="0D68C287" w:rsidR="006C14B0" w:rsidRDefault="006E5EA2" w:rsidP="00A12726">
            <w:pPr>
              <w:spacing w:after="0"/>
              <w:rPr>
                <w:rFonts w:asciiTheme="minorHAnsi" w:hAnsiTheme="minorHAnsi" w:cstheme="minorHAnsi"/>
                <w:bCs/>
              </w:rPr>
            </w:pPr>
            <w:hyperlink r:id="rId13" w:history="1">
              <w:r w:rsidR="006164F9" w:rsidRPr="00CF68B8">
                <w:rPr>
                  <w:rStyle w:val="Hyperlink"/>
                  <w:rFonts w:asciiTheme="minorHAnsi" w:hAnsiTheme="minorHAnsi" w:cstheme="minorHAnsi"/>
                  <w:bCs/>
                </w:rPr>
                <w:t>https://apagrisnet.gov.in/pdf/4(1)b%20of%20C&amp;DA(English).pdf</w:t>
              </w:r>
            </w:hyperlink>
            <w:r w:rsidR="006C14B0"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7542B145" w14:textId="505C2D0A" w:rsidR="006C14B0" w:rsidRPr="00F662DA" w:rsidRDefault="006E5EA2" w:rsidP="00A12726">
            <w:pPr>
              <w:spacing w:after="0"/>
              <w:rPr>
                <w:rFonts w:asciiTheme="minorHAnsi" w:hAnsiTheme="minorHAnsi" w:cstheme="minorHAnsi"/>
                <w:bCs/>
              </w:rPr>
            </w:pPr>
            <w:hyperlink r:id="rId14" w:history="1">
              <w:r w:rsidR="006C14B0" w:rsidRPr="00CF68B8">
                <w:rPr>
                  <w:rStyle w:val="Hyperlink"/>
                  <w:rFonts w:asciiTheme="minorHAnsi" w:hAnsiTheme="minorHAnsi" w:cstheme="minorHAnsi"/>
                  <w:bCs/>
                </w:rPr>
                <w:t>https://apagrisnet.gov.in/pdf/4(1)b%20of%20C&amp;DA(telugu).pdf</w:t>
              </w:r>
            </w:hyperlink>
            <w:r w:rsidR="006C14B0">
              <w:rPr>
                <w:rFonts w:asciiTheme="minorHAnsi" w:hAnsiTheme="minorHAnsi" w:cstheme="minorHAnsi"/>
                <w:bCs/>
              </w:rPr>
              <w:t xml:space="preserve"> </w:t>
            </w:r>
          </w:p>
        </w:tc>
      </w:tr>
      <w:tr w:rsidR="002307FF" w:rsidRPr="00B3769F" w14:paraId="24B20068" w14:textId="77777777" w:rsidTr="00E81F95">
        <w:trPr>
          <w:trHeight w:val="390"/>
          <w:tblHeader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7557F34" w14:textId="6CB2F156" w:rsidR="002307FF" w:rsidRDefault="0023197C" w:rsidP="008B79B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="002307FF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15FDAD35" w14:textId="670F4107" w:rsidR="002307FF" w:rsidRDefault="0023197C" w:rsidP="00A12726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Input Subsidy to Farmers </w:t>
            </w:r>
            <w:r w:rsidRPr="00F662DA">
              <w:rPr>
                <w:rFonts w:asciiTheme="minorHAnsi" w:hAnsiTheme="minorHAnsi" w:cstheme="minorHAnsi"/>
              </w:rPr>
              <w:t>Scheme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1BA3DE5F" w14:textId="2A68C3D5" w:rsidR="00FB5590" w:rsidRDefault="006E5EA2" w:rsidP="00A12726">
            <w:pPr>
              <w:spacing w:after="0"/>
              <w:rPr>
                <w:rFonts w:asciiTheme="minorHAnsi" w:hAnsiTheme="minorHAnsi" w:cstheme="minorHAnsi"/>
                <w:bCs/>
              </w:rPr>
            </w:pPr>
            <w:hyperlink r:id="rId15" w:history="1">
              <w:r w:rsidR="00FB5590" w:rsidRPr="00CF68B8">
                <w:rPr>
                  <w:rStyle w:val="Hyperlink"/>
                  <w:rFonts w:asciiTheme="minorHAnsi" w:hAnsiTheme="minorHAnsi" w:cstheme="minorHAnsi"/>
                  <w:bCs/>
                </w:rPr>
                <w:t>https://karshak.ap.gov.in/ekarshak/distWise_InputSubsidy.jsp</w:t>
              </w:r>
            </w:hyperlink>
            <w:r w:rsidR="00FB5590"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3FEA9063" w14:textId="16C79FBB" w:rsidR="00FB5590" w:rsidRDefault="006E5EA2" w:rsidP="00A12726">
            <w:pPr>
              <w:spacing w:after="0"/>
              <w:rPr>
                <w:rFonts w:asciiTheme="minorHAnsi" w:hAnsiTheme="minorHAnsi" w:cstheme="minorHAnsi"/>
                <w:bCs/>
              </w:rPr>
            </w:pPr>
            <w:hyperlink r:id="rId16" w:history="1">
              <w:r w:rsidR="00FB5590" w:rsidRPr="00CF68B8">
                <w:rPr>
                  <w:rStyle w:val="Hyperlink"/>
                  <w:rFonts w:asciiTheme="minorHAnsi" w:hAnsiTheme="minorHAnsi" w:cstheme="minorHAnsi"/>
                  <w:bCs/>
                </w:rPr>
                <w:t>https://karshak.ap.gov.in/ekarshak/ekarshak.pdf</w:t>
              </w:r>
            </w:hyperlink>
            <w:r w:rsidR="00FB5590">
              <w:rPr>
                <w:rFonts w:asciiTheme="minorHAnsi" w:hAnsiTheme="minorHAnsi" w:cstheme="minorHAnsi"/>
                <w:bCs/>
              </w:rPr>
              <w:t xml:space="preserve"> </w:t>
            </w:r>
          </w:p>
        </w:tc>
      </w:tr>
    </w:tbl>
    <w:p w14:paraId="21679C30" w14:textId="2115B199" w:rsidR="001E04F0" w:rsidRPr="00292CC1" w:rsidRDefault="00CE4DD2" w:rsidP="00CE4DD2">
      <w:pPr>
        <w:pStyle w:val="Heading2"/>
        <w:rPr>
          <w:noProof/>
          <w:color w:val="FF0000"/>
        </w:rPr>
      </w:pPr>
      <w:r>
        <w:rPr>
          <w:noProof/>
          <w:lang w:val="en-US"/>
        </w:rPr>
        <w:t xml:space="preserve">   </w:t>
      </w:r>
      <w:r w:rsidR="00A339EF">
        <w:rPr>
          <w:noProof/>
          <w:lang w:val="en-US"/>
        </w:rPr>
        <w:t>7</w:t>
      </w:r>
      <w:r w:rsidRPr="0095434D">
        <w:rPr>
          <w:noProof/>
          <w:lang w:val="en-US"/>
        </w:rPr>
        <w:t>.</w:t>
      </w:r>
      <w:r>
        <w:rPr>
          <w:noProof/>
          <w:lang w:val="en-US"/>
        </w:rPr>
        <w:t xml:space="preserve">   </w:t>
      </w:r>
      <w:r w:rsidR="001E04F0" w:rsidRPr="000C411E">
        <w:rPr>
          <w:noProof/>
        </w:rPr>
        <w:t>Contact for Technical Issues</w:t>
      </w:r>
    </w:p>
    <w:p w14:paraId="0AB7E3E4" w14:textId="187B8AE9" w:rsidR="00521EC4" w:rsidRPr="00974077" w:rsidRDefault="00974077" w:rsidP="00974077">
      <w:pPr>
        <w:rPr>
          <w:b/>
          <w:noProof/>
          <w:color w:val="FF0000"/>
          <w:lang w:eastAsia="en-IN"/>
        </w:rPr>
      </w:pPr>
      <w:r>
        <w:t xml:space="preserve">           </w:t>
      </w:r>
      <w:r w:rsidR="001E04F0" w:rsidRPr="001E04F0">
        <w:t xml:space="preserve">Citizens can </w:t>
      </w:r>
      <w:r w:rsidR="009E17F4">
        <w:t xml:space="preserve">call </w:t>
      </w:r>
      <w:r w:rsidR="001E04F0" w:rsidRPr="001E04F0">
        <w:t>Toll Free Nos</w:t>
      </w:r>
      <w:r w:rsidR="00CA4143">
        <w:t xml:space="preserve">.: </w:t>
      </w:r>
      <w:r w:rsidR="00714C62">
        <w:t xml:space="preserve">1907 or </w:t>
      </w:r>
      <w:r w:rsidR="001E04F0" w:rsidRPr="001E04F0">
        <w:t>1</w:t>
      </w:r>
      <w:r w:rsidR="00E630DE">
        <w:t>902</w:t>
      </w:r>
      <w:r w:rsidR="001E04F0" w:rsidRPr="001E04F0">
        <w:t xml:space="preserve"> or 1</w:t>
      </w:r>
      <w:r w:rsidR="006264E5">
        <w:t>800-180-1551</w:t>
      </w:r>
      <w:r w:rsidR="001E04F0" w:rsidRPr="001E04F0">
        <w:t xml:space="preserve"> for raising a grievance</w:t>
      </w:r>
      <w:r>
        <w:t>.</w:t>
      </w:r>
    </w:p>
    <w:sectPr w:rsidR="00521EC4" w:rsidRPr="00974077" w:rsidSect="005C3913">
      <w:headerReference w:type="default" r:id="rId17"/>
      <w:footerReference w:type="default" r:id="rId18"/>
      <w:footerReference w:type="first" r:id="rId19"/>
      <w:pgSz w:w="11906" w:h="16838" w:code="9"/>
      <w:pgMar w:top="567" w:right="1134" w:bottom="709" w:left="851" w:header="567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2C50D" w14:textId="77777777" w:rsidR="006E5EA2" w:rsidRDefault="006E5EA2" w:rsidP="00377972">
      <w:pPr>
        <w:spacing w:after="0" w:line="240" w:lineRule="auto"/>
      </w:pPr>
      <w:r>
        <w:separator/>
      </w:r>
    </w:p>
  </w:endnote>
  <w:endnote w:type="continuationSeparator" w:id="0">
    <w:p w14:paraId="4F30AF63" w14:textId="77777777" w:rsidR="006E5EA2" w:rsidRDefault="006E5EA2" w:rsidP="00377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venir Next LT Pro Light">
    <w:altName w:val="Avenir Next LT Pro Light"/>
    <w:charset w:val="00"/>
    <w:family w:val="swiss"/>
    <w:pitch w:val="variable"/>
    <w:sig w:usb0="A00000EF" w:usb1="5000204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Borders>
        <w:top w:val="double" w:sz="4" w:space="0" w:color="auto"/>
      </w:tblBorders>
      <w:tblLook w:val="01E0" w:firstRow="1" w:lastRow="1" w:firstColumn="1" w:lastColumn="1" w:noHBand="0" w:noVBand="0"/>
    </w:tblPr>
    <w:tblGrid>
      <w:gridCol w:w="1276"/>
      <w:gridCol w:w="2126"/>
      <w:gridCol w:w="1134"/>
      <w:gridCol w:w="4684"/>
      <w:gridCol w:w="845"/>
    </w:tblGrid>
    <w:tr w:rsidR="00622D42" w:rsidRPr="00D35740" w14:paraId="2AE7DCB9" w14:textId="77777777" w:rsidTr="00595C50">
      <w:trPr>
        <w:cantSplit/>
        <w:trHeight w:val="108"/>
      </w:trPr>
      <w:tc>
        <w:tcPr>
          <w:tcW w:w="1276" w:type="dxa"/>
          <w:vAlign w:val="center"/>
        </w:tcPr>
        <w:p w14:paraId="4648C700" w14:textId="77777777" w:rsidR="00622D42" w:rsidRPr="005B698F" w:rsidRDefault="00622D42" w:rsidP="00A76F63">
          <w:pPr>
            <w:pStyle w:val="Footer"/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>Rev No. - 00</w:t>
          </w:r>
        </w:p>
      </w:tc>
      <w:tc>
        <w:tcPr>
          <w:tcW w:w="2126" w:type="dxa"/>
          <w:vAlign w:val="center"/>
        </w:tcPr>
        <w:p w14:paraId="7107310D" w14:textId="77777777" w:rsidR="00622D42" w:rsidRPr="005B698F" w:rsidRDefault="00622D42" w:rsidP="00A76F63">
          <w:pPr>
            <w:pStyle w:val="Footer"/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Date (rev) – </w:t>
          </w:r>
          <w:proofErr w:type="spellStart"/>
          <w:proofErr w:type="gramStart"/>
          <w:r w:rsidR="002151E5" w:rsidRPr="005B698F">
            <w:rPr>
              <w:rFonts w:asciiTheme="minorHAnsi" w:hAnsiTheme="minorHAnsi" w:cstheme="minorHAnsi"/>
              <w:sz w:val="20"/>
              <w:szCs w:val="20"/>
            </w:rPr>
            <w:t>dd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>.</w:t>
          </w:r>
          <w:r w:rsidR="002151E5" w:rsidRPr="005B698F">
            <w:rPr>
              <w:rFonts w:asciiTheme="minorHAnsi" w:hAnsiTheme="minorHAnsi" w:cstheme="minorHAnsi"/>
              <w:sz w:val="20"/>
              <w:szCs w:val="20"/>
            </w:rPr>
            <w:t>mm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>.</w:t>
          </w:r>
          <w:r w:rsidR="002151E5" w:rsidRPr="005B698F">
            <w:rPr>
              <w:rFonts w:asciiTheme="minorHAnsi" w:hAnsiTheme="minorHAnsi" w:cstheme="minorHAnsi"/>
              <w:sz w:val="20"/>
              <w:szCs w:val="20"/>
            </w:rPr>
            <w:t>yy</w:t>
          </w:r>
          <w:proofErr w:type="spellEnd"/>
          <w:proofErr w:type="gramEnd"/>
        </w:p>
      </w:tc>
      <w:tc>
        <w:tcPr>
          <w:tcW w:w="1134" w:type="dxa"/>
          <w:vAlign w:val="center"/>
        </w:tcPr>
        <w:p w14:paraId="3BF1A8B3" w14:textId="77777777" w:rsidR="00622D42" w:rsidRPr="005B698F" w:rsidRDefault="00622D42" w:rsidP="00A76F63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Page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PAGE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="00912FF5"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 of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NUMPAGES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="00912FF5"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</w:p>
      </w:tc>
      <w:tc>
        <w:tcPr>
          <w:tcW w:w="5529" w:type="dxa"/>
          <w:gridSpan w:val="2"/>
          <w:vAlign w:val="center"/>
        </w:tcPr>
        <w:p w14:paraId="40E1A0F0" w14:textId="2FB78D2D" w:rsidR="00622D42" w:rsidRPr="005B698F" w:rsidRDefault="00622D42" w:rsidP="00622D42">
          <w:pPr>
            <w:pStyle w:val="Footer"/>
            <w:tabs>
              <w:tab w:val="clear" w:pos="4513"/>
              <w:tab w:val="center" w:pos="2233"/>
            </w:tabs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Prepared &amp; </w:t>
          </w:r>
          <w:r w:rsidR="002151E5" w:rsidRPr="005B698F">
            <w:rPr>
              <w:rFonts w:asciiTheme="minorHAnsi" w:hAnsiTheme="minorHAnsi" w:cstheme="minorHAnsi"/>
              <w:sz w:val="20"/>
              <w:szCs w:val="20"/>
            </w:rPr>
            <w:t>approved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 by- </w:t>
          </w:r>
        </w:p>
      </w:tc>
    </w:tr>
    <w:tr w:rsidR="00622D42" w:rsidRPr="00D35740" w14:paraId="7D91DDFF" w14:textId="77777777" w:rsidTr="00595C50">
      <w:trPr>
        <w:gridAfter w:val="1"/>
        <w:wAfter w:w="845" w:type="dxa"/>
        <w:cantSplit/>
        <w:trHeight w:val="20"/>
      </w:trPr>
      <w:tc>
        <w:tcPr>
          <w:tcW w:w="9220" w:type="dxa"/>
          <w:gridSpan w:val="4"/>
          <w:vAlign w:val="center"/>
        </w:tcPr>
        <w:p w14:paraId="1C0B6E44" w14:textId="066F7077" w:rsidR="00622D42" w:rsidRPr="005B698F" w:rsidRDefault="00622D42" w:rsidP="00E32345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14"/>
              <w:szCs w:val="14"/>
            </w:rPr>
          </w:pP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This document and information contained herein is intellectual property of </w:t>
          </w:r>
          <w:r w:rsidR="002151E5"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 xml:space="preserve">GVWV &amp; VSWS </w:t>
          </w:r>
          <w:r w:rsidR="00595C50"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>Department</w:t>
          </w: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. </w:t>
          </w:r>
        </w:p>
      </w:tc>
    </w:tr>
  </w:tbl>
  <w:p w14:paraId="5FFE81C9" w14:textId="77777777" w:rsidR="00622D42" w:rsidRPr="005B698F" w:rsidRDefault="00622D42" w:rsidP="00BF60CC">
    <w:pPr>
      <w:pStyle w:val="Footer"/>
      <w:tabs>
        <w:tab w:val="clear" w:pos="4513"/>
        <w:tab w:val="clear" w:pos="9026"/>
        <w:tab w:val="left" w:pos="6033"/>
      </w:tabs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7" w:type="dxa"/>
      <w:tblInd w:w="-142" w:type="dxa"/>
      <w:tblBorders>
        <w:top w:val="double" w:sz="4" w:space="0" w:color="auto"/>
      </w:tblBorders>
      <w:tblLook w:val="01E0" w:firstRow="1" w:lastRow="1" w:firstColumn="1" w:lastColumn="1" w:noHBand="0" w:noVBand="0"/>
    </w:tblPr>
    <w:tblGrid>
      <w:gridCol w:w="1418"/>
      <w:gridCol w:w="2126"/>
      <w:gridCol w:w="1134"/>
      <w:gridCol w:w="4684"/>
      <w:gridCol w:w="845"/>
    </w:tblGrid>
    <w:tr w:rsidR="002A1CF2" w:rsidRPr="00D35740" w14:paraId="0866B470" w14:textId="77777777" w:rsidTr="002A1CF2">
      <w:trPr>
        <w:cantSplit/>
        <w:trHeight w:val="108"/>
      </w:trPr>
      <w:tc>
        <w:tcPr>
          <w:tcW w:w="1418" w:type="dxa"/>
          <w:vAlign w:val="center"/>
        </w:tcPr>
        <w:p w14:paraId="05B4B3E3" w14:textId="77777777" w:rsidR="002A1CF2" w:rsidRPr="005B698F" w:rsidRDefault="002A1CF2" w:rsidP="002A1CF2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>Rev No. - 00</w:t>
          </w:r>
        </w:p>
      </w:tc>
      <w:tc>
        <w:tcPr>
          <w:tcW w:w="2126" w:type="dxa"/>
          <w:vAlign w:val="center"/>
        </w:tcPr>
        <w:p w14:paraId="0065CDA1" w14:textId="77777777" w:rsidR="002A1CF2" w:rsidRPr="005B698F" w:rsidRDefault="002A1CF2" w:rsidP="002A1CF2">
          <w:pPr>
            <w:pStyle w:val="Footer"/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Date (rev) – </w:t>
          </w:r>
          <w:proofErr w:type="spellStart"/>
          <w:proofErr w:type="gramStart"/>
          <w:r w:rsidRPr="005B698F">
            <w:rPr>
              <w:rFonts w:asciiTheme="minorHAnsi" w:hAnsiTheme="minorHAnsi" w:cstheme="minorHAnsi"/>
              <w:sz w:val="20"/>
              <w:szCs w:val="20"/>
            </w:rPr>
            <w:t>dd.mm.yy</w:t>
          </w:r>
          <w:proofErr w:type="spellEnd"/>
          <w:proofErr w:type="gramEnd"/>
        </w:p>
      </w:tc>
      <w:tc>
        <w:tcPr>
          <w:tcW w:w="1134" w:type="dxa"/>
          <w:vAlign w:val="center"/>
        </w:tcPr>
        <w:p w14:paraId="5C8E5BE0" w14:textId="77777777" w:rsidR="002A1CF2" w:rsidRPr="005B698F" w:rsidRDefault="002A1CF2" w:rsidP="002A1CF2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Page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PAGE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 of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NUMPAGES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</w:p>
      </w:tc>
      <w:tc>
        <w:tcPr>
          <w:tcW w:w="5529" w:type="dxa"/>
          <w:gridSpan w:val="2"/>
          <w:vAlign w:val="center"/>
        </w:tcPr>
        <w:p w14:paraId="5C6777AB" w14:textId="77777777" w:rsidR="002A1CF2" w:rsidRPr="005B698F" w:rsidRDefault="002A1CF2" w:rsidP="002A1CF2">
          <w:pPr>
            <w:pStyle w:val="Footer"/>
            <w:tabs>
              <w:tab w:val="clear" w:pos="4513"/>
              <w:tab w:val="center" w:pos="2233"/>
            </w:tabs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Prepared &amp; approved by- </w:t>
          </w:r>
        </w:p>
      </w:tc>
    </w:tr>
    <w:tr w:rsidR="002A1CF2" w:rsidRPr="00D35740" w14:paraId="0FAF5ACA" w14:textId="77777777" w:rsidTr="002A1CF2">
      <w:trPr>
        <w:gridAfter w:val="1"/>
        <w:wAfter w:w="845" w:type="dxa"/>
        <w:cantSplit/>
        <w:trHeight w:val="20"/>
      </w:trPr>
      <w:tc>
        <w:tcPr>
          <w:tcW w:w="9362" w:type="dxa"/>
          <w:gridSpan w:val="4"/>
          <w:vAlign w:val="center"/>
        </w:tcPr>
        <w:p w14:paraId="6724F3F1" w14:textId="617B9F77" w:rsidR="002A1CF2" w:rsidRPr="005B698F" w:rsidRDefault="002A1CF2" w:rsidP="002A1CF2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16"/>
              <w:szCs w:val="16"/>
            </w:rPr>
          </w:pP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This document and information contained herein is intellectual property of </w:t>
          </w:r>
          <w:r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 xml:space="preserve">GVWV &amp; VSWS </w:t>
          </w:r>
          <w:r w:rsidR="00595C50"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>Department</w:t>
          </w: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. </w:t>
          </w:r>
        </w:p>
      </w:tc>
    </w:tr>
  </w:tbl>
  <w:p w14:paraId="3983E30B" w14:textId="77777777" w:rsidR="002A1CF2" w:rsidRPr="005B698F" w:rsidRDefault="002A1CF2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30CA1" w14:textId="77777777" w:rsidR="006E5EA2" w:rsidRDefault="006E5EA2" w:rsidP="00377972">
      <w:pPr>
        <w:spacing w:after="0" w:line="240" w:lineRule="auto"/>
      </w:pPr>
      <w:r>
        <w:separator/>
      </w:r>
    </w:p>
  </w:footnote>
  <w:footnote w:type="continuationSeparator" w:id="0">
    <w:p w14:paraId="0A317FDB" w14:textId="77777777" w:rsidR="006E5EA2" w:rsidRDefault="006E5EA2" w:rsidP="00377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00"/>
      <w:gridCol w:w="8311"/>
    </w:tblGrid>
    <w:tr w:rsidR="005C3913" w:rsidRPr="00BE0B5C" w14:paraId="75F7F7B8" w14:textId="77777777" w:rsidTr="004401CF">
      <w:trPr>
        <w:trHeight w:val="699"/>
      </w:trPr>
      <w:tc>
        <w:tcPr>
          <w:tcW w:w="807" w:type="pct"/>
          <w:vMerge w:val="restart"/>
          <w:shd w:val="clear" w:color="auto" w:fill="auto"/>
          <w:vAlign w:val="center"/>
          <w:hideMark/>
        </w:tcPr>
        <w:p w14:paraId="312A7CA2" w14:textId="77777777" w:rsidR="005C3913" w:rsidRPr="00BE0B5C" w:rsidRDefault="005C3913" w:rsidP="005C3913">
          <w:pPr>
            <w:tabs>
              <w:tab w:val="center" w:pos="4513"/>
              <w:tab w:val="right" w:pos="9026"/>
            </w:tabs>
            <w:spacing w:after="0" w:line="240" w:lineRule="auto"/>
            <w:jc w:val="center"/>
            <w:rPr>
              <w:rFonts w:ascii="Avenir Next LT Pro Light" w:hAnsi="Avenir Next LT Pro Light"/>
            </w:rPr>
          </w:pPr>
          <w:r w:rsidRPr="00BE0B5C">
            <w:rPr>
              <w:rFonts w:ascii="Avenir Next LT Pro Light" w:hAnsi="Avenir Next LT Pro Light"/>
              <w:noProof/>
            </w:rPr>
            <w:drawing>
              <wp:inline distT="0" distB="0" distL="0" distR="0" wp14:anchorId="765BBCBA" wp14:editId="386430DE">
                <wp:extent cx="735190" cy="792000"/>
                <wp:effectExtent l="0" t="0" r="8255" b="8255"/>
                <wp:docPr id="5" name="Picture 84" descr="Logi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4" descr="Logi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5190" cy="79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93" w:type="pct"/>
          <w:shd w:val="clear" w:color="auto" w:fill="auto"/>
          <w:vAlign w:val="center"/>
          <w:hideMark/>
        </w:tcPr>
        <w:p w14:paraId="45FC2A85" w14:textId="56251973" w:rsidR="005C3913" w:rsidRPr="005C3913" w:rsidRDefault="009A5634" w:rsidP="005C3913">
          <w:pPr>
            <w:tabs>
              <w:tab w:val="center" w:pos="4513"/>
              <w:tab w:val="right" w:pos="9105"/>
            </w:tabs>
            <w:spacing w:after="0" w:line="240" w:lineRule="auto"/>
            <w:jc w:val="center"/>
            <w:rPr>
              <w:rFonts w:asciiTheme="minorHAnsi" w:hAnsiTheme="minorHAnsi" w:cstheme="minorHAnsi"/>
              <w:b/>
              <w:bCs/>
              <w:spacing w:val="40"/>
              <w:sz w:val="28"/>
              <w:szCs w:val="28"/>
            </w:rPr>
          </w:pPr>
          <w:r w:rsidRPr="005C3913">
            <w:rPr>
              <w:rFonts w:asciiTheme="minorHAnsi" w:hAnsiTheme="minorHAnsi" w:cstheme="minorHAnsi"/>
              <w:b/>
              <w:color w:val="0070C0"/>
              <w:spacing w:val="30"/>
              <w:sz w:val="28"/>
              <w:szCs w:val="28"/>
            </w:rPr>
            <w:t>Scheme:</w:t>
          </w:r>
          <w:r w:rsidRPr="005C3913"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  <w:t xml:space="preserve"> </w:t>
          </w:r>
          <w:r w:rsidR="006F2416"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  <w:t>Input Subsidy to Farmers</w:t>
          </w:r>
        </w:p>
      </w:tc>
    </w:tr>
    <w:tr w:rsidR="005C3913" w:rsidRPr="00BE0B5C" w14:paraId="7F979C7F" w14:textId="77777777" w:rsidTr="004401CF">
      <w:trPr>
        <w:trHeight w:val="707"/>
      </w:trPr>
      <w:tc>
        <w:tcPr>
          <w:tcW w:w="807" w:type="pct"/>
          <w:vMerge/>
          <w:shd w:val="clear" w:color="auto" w:fill="auto"/>
          <w:vAlign w:val="center"/>
          <w:hideMark/>
        </w:tcPr>
        <w:p w14:paraId="44E75204" w14:textId="77777777" w:rsidR="005C3913" w:rsidRPr="00BE0B5C" w:rsidRDefault="005C3913" w:rsidP="005C3913">
          <w:pPr>
            <w:spacing w:after="0" w:line="240" w:lineRule="auto"/>
            <w:rPr>
              <w:rFonts w:ascii="Avenir Next LT Pro Light" w:hAnsi="Avenir Next LT Pro Light"/>
            </w:rPr>
          </w:pPr>
        </w:p>
      </w:tc>
      <w:tc>
        <w:tcPr>
          <w:tcW w:w="4193" w:type="pct"/>
          <w:shd w:val="clear" w:color="auto" w:fill="auto"/>
          <w:vAlign w:val="center"/>
          <w:hideMark/>
        </w:tcPr>
        <w:p w14:paraId="79424D2C" w14:textId="5ADF3A89" w:rsidR="005C3913" w:rsidRPr="005C3913" w:rsidRDefault="009A5634" w:rsidP="005C3913">
          <w:pPr>
            <w:tabs>
              <w:tab w:val="center" w:pos="4513"/>
              <w:tab w:val="right" w:pos="9105"/>
            </w:tabs>
            <w:spacing w:after="0" w:line="240" w:lineRule="auto"/>
            <w:jc w:val="center"/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</w:pPr>
          <w:r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  <w:t>STANDARD OPERATING PROCEDURE</w:t>
          </w:r>
        </w:p>
      </w:tc>
    </w:tr>
  </w:tbl>
  <w:p w14:paraId="122687EB" w14:textId="77777777" w:rsidR="005C3913" w:rsidRDefault="005C39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0A30"/>
    <w:multiLevelType w:val="hybridMultilevel"/>
    <w:tmpl w:val="8AB84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A3D6B"/>
    <w:multiLevelType w:val="hybridMultilevel"/>
    <w:tmpl w:val="057CDC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" w15:restartNumberingAfterBreak="0">
    <w:nsid w:val="10B828C1"/>
    <w:multiLevelType w:val="hybridMultilevel"/>
    <w:tmpl w:val="71E24C5A"/>
    <w:lvl w:ilvl="0" w:tplc="A8B49AB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aps w:val="0"/>
        <w:smallCaps w:val="0"/>
        <w:color w:val="4472C4" w:themeColor="accent1"/>
        <w:spacing w:val="0"/>
        <w14:glow w14:rad="0">
          <w14:srgbClr w14:val="000000"/>
        </w14:glow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reflection w14:blurRad="0" w14:stA="0" w14:stPos="0" w14:endA="0" w14:endPos="0" w14:dist="0" w14:dir="0" w14:fadeDir="0" w14:sx="0" w14:sy="0" w14:kx="0" w14:ky="0" w14:algn="none"/>
        <w14:textOutline w14:w="0" w14:cap="flat" w14:cmpd="sng" w14:algn="ctr">
          <w14:noFill/>
          <w14:prstDash w14:val="solid"/>
          <w14:round/>
        </w14:textOutline>
        <w14:props3d w14:extrusionH="0" w14:contourW="0" w14:prstMaterial="no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8459A"/>
    <w:multiLevelType w:val="hybridMultilevel"/>
    <w:tmpl w:val="AF16812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3A1C0C91"/>
    <w:multiLevelType w:val="hybridMultilevel"/>
    <w:tmpl w:val="4CE66CE2"/>
    <w:lvl w:ilvl="0" w:tplc="A7CA99E8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  <w:b w:val="0"/>
        <w:caps w:val="0"/>
        <w:smallCaps w:val="0"/>
        <w:color w:val="000000" w:themeColor="text1"/>
        <w:spacing w:val="0"/>
        <w14:glow w14:rad="0">
          <w14:srgbClr w14:val="000000"/>
        </w14:glow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reflection w14:blurRad="0" w14:stA="0" w14:stPos="0" w14:endA="0" w14:endPos="0" w14:dist="0" w14:dir="0" w14:fadeDir="0" w14:sx="0" w14:sy="0" w14:kx="0" w14:ky="0" w14:algn="none"/>
        <w14:textOutline w14:w="0" w14:cap="flat" w14:cmpd="sng" w14:algn="ctr">
          <w14:noFill/>
          <w14:prstDash w14:val="solid"/>
          <w14:round/>
        </w14:textOutline>
        <w14:props3d w14:extrusionH="0" w14:contourW="0" w14:prstMaterial="none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5" w15:restartNumberingAfterBreak="0">
    <w:nsid w:val="51FF61D8"/>
    <w:multiLevelType w:val="hybridMultilevel"/>
    <w:tmpl w:val="70FCFFA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BA4BFE"/>
    <w:multiLevelType w:val="hybridMultilevel"/>
    <w:tmpl w:val="730C2CB4"/>
    <w:lvl w:ilvl="0" w:tplc="54AE23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0253881">
    <w:abstractNumId w:val="5"/>
  </w:num>
  <w:num w:numId="2" w16cid:durableId="1809738517">
    <w:abstractNumId w:val="2"/>
  </w:num>
  <w:num w:numId="3" w16cid:durableId="53820257">
    <w:abstractNumId w:val="4"/>
  </w:num>
  <w:num w:numId="4" w16cid:durableId="24407328">
    <w:abstractNumId w:val="3"/>
  </w:num>
  <w:num w:numId="5" w16cid:durableId="134371600">
    <w:abstractNumId w:val="1"/>
  </w:num>
  <w:num w:numId="6" w16cid:durableId="1985237060">
    <w:abstractNumId w:val="6"/>
  </w:num>
  <w:num w:numId="7" w16cid:durableId="127208668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125"/>
    <w:rsid w:val="000037BA"/>
    <w:rsid w:val="0000757F"/>
    <w:rsid w:val="000125BE"/>
    <w:rsid w:val="00013897"/>
    <w:rsid w:val="000243CF"/>
    <w:rsid w:val="00030A85"/>
    <w:rsid w:val="000364C4"/>
    <w:rsid w:val="00041A79"/>
    <w:rsid w:val="00042467"/>
    <w:rsid w:val="000508C9"/>
    <w:rsid w:val="00053C61"/>
    <w:rsid w:val="000561BD"/>
    <w:rsid w:val="00057760"/>
    <w:rsid w:val="00060CAC"/>
    <w:rsid w:val="00061140"/>
    <w:rsid w:val="00063071"/>
    <w:rsid w:val="000673D7"/>
    <w:rsid w:val="00070EB2"/>
    <w:rsid w:val="00072553"/>
    <w:rsid w:val="00076D61"/>
    <w:rsid w:val="00085C3B"/>
    <w:rsid w:val="00087E7D"/>
    <w:rsid w:val="000A0484"/>
    <w:rsid w:val="000A62CE"/>
    <w:rsid w:val="000B304C"/>
    <w:rsid w:val="000C411E"/>
    <w:rsid w:val="000C6BB9"/>
    <w:rsid w:val="000D223F"/>
    <w:rsid w:val="000D65B3"/>
    <w:rsid w:val="000E1922"/>
    <w:rsid w:val="000E5415"/>
    <w:rsid w:val="000E5D5A"/>
    <w:rsid w:val="000E7055"/>
    <w:rsid w:val="000E7423"/>
    <w:rsid w:val="001011B9"/>
    <w:rsid w:val="00101EB5"/>
    <w:rsid w:val="0010335F"/>
    <w:rsid w:val="00121CCD"/>
    <w:rsid w:val="00125056"/>
    <w:rsid w:val="001255BC"/>
    <w:rsid w:val="00126385"/>
    <w:rsid w:val="00136892"/>
    <w:rsid w:val="00155F57"/>
    <w:rsid w:val="00161A95"/>
    <w:rsid w:val="001646D7"/>
    <w:rsid w:val="001649ED"/>
    <w:rsid w:val="00170852"/>
    <w:rsid w:val="00171ABB"/>
    <w:rsid w:val="001748FC"/>
    <w:rsid w:val="0017547A"/>
    <w:rsid w:val="00176C8A"/>
    <w:rsid w:val="00181001"/>
    <w:rsid w:val="001824F8"/>
    <w:rsid w:val="0018589F"/>
    <w:rsid w:val="001B02E0"/>
    <w:rsid w:val="001B12C4"/>
    <w:rsid w:val="001B3DDD"/>
    <w:rsid w:val="001B499F"/>
    <w:rsid w:val="001C454E"/>
    <w:rsid w:val="001D114D"/>
    <w:rsid w:val="001E04F0"/>
    <w:rsid w:val="001E3C53"/>
    <w:rsid w:val="001F3352"/>
    <w:rsid w:val="002151E5"/>
    <w:rsid w:val="0022336D"/>
    <w:rsid w:val="00224C44"/>
    <w:rsid w:val="002307FF"/>
    <w:rsid w:val="00231685"/>
    <w:rsid w:val="0023197C"/>
    <w:rsid w:val="00232AAE"/>
    <w:rsid w:val="00241DF7"/>
    <w:rsid w:val="00242CF7"/>
    <w:rsid w:val="002473E7"/>
    <w:rsid w:val="002477A2"/>
    <w:rsid w:val="00251B5D"/>
    <w:rsid w:val="002550BB"/>
    <w:rsid w:val="0025573F"/>
    <w:rsid w:val="0026564A"/>
    <w:rsid w:val="00265934"/>
    <w:rsid w:val="00270699"/>
    <w:rsid w:val="0027153B"/>
    <w:rsid w:val="00274801"/>
    <w:rsid w:val="00282478"/>
    <w:rsid w:val="00286085"/>
    <w:rsid w:val="00287BA6"/>
    <w:rsid w:val="00292CC1"/>
    <w:rsid w:val="00295553"/>
    <w:rsid w:val="002A1CF2"/>
    <w:rsid w:val="002B12B4"/>
    <w:rsid w:val="002B53AA"/>
    <w:rsid w:val="002C0F70"/>
    <w:rsid w:val="002C1271"/>
    <w:rsid w:val="002C1D2E"/>
    <w:rsid w:val="002D4A5A"/>
    <w:rsid w:val="002D4CAF"/>
    <w:rsid w:val="002E480B"/>
    <w:rsid w:val="002E5254"/>
    <w:rsid w:val="002E5CC7"/>
    <w:rsid w:val="002E619E"/>
    <w:rsid w:val="003022C4"/>
    <w:rsid w:val="00303DC3"/>
    <w:rsid w:val="00307B41"/>
    <w:rsid w:val="00317304"/>
    <w:rsid w:val="003206D6"/>
    <w:rsid w:val="00322303"/>
    <w:rsid w:val="00327900"/>
    <w:rsid w:val="0033345B"/>
    <w:rsid w:val="0034205F"/>
    <w:rsid w:val="00361E9D"/>
    <w:rsid w:val="00367FE8"/>
    <w:rsid w:val="0037523A"/>
    <w:rsid w:val="0037757F"/>
    <w:rsid w:val="00377972"/>
    <w:rsid w:val="003A37AF"/>
    <w:rsid w:val="003A4B3C"/>
    <w:rsid w:val="003B3A01"/>
    <w:rsid w:val="003B3C3E"/>
    <w:rsid w:val="003B759F"/>
    <w:rsid w:val="003B7BC5"/>
    <w:rsid w:val="003C36FA"/>
    <w:rsid w:val="003C4721"/>
    <w:rsid w:val="003D001B"/>
    <w:rsid w:val="003D02ED"/>
    <w:rsid w:val="003D2F60"/>
    <w:rsid w:val="003D2FF7"/>
    <w:rsid w:val="003D3A55"/>
    <w:rsid w:val="003D77AD"/>
    <w:rsid w:val="003E438B"/>
    <w:rsid w:val="003E6DEE"/>
    <w:rsid w:val="003F0361"/>
    <w:rsid w:val="003F1C86"/>
    <w:rsid w:val="003F2522"/>
    <w:rsid w:val="003F6B92"/>
    <w:rsid w:val="00401091"/>
    <w:rsid w:val="00405204"/>
    <w:rsid w:val="00405D66"/>
    <w:rsid w:val="00406125"/>
    <w:rsid w:val="00414E53"/>
    <w:rsid w:val="00415C20"/>
    <w:rsid w:val="00416B8F"/>
    <w:rsid w:val="00423EB2"/>
    <w:rsid w:val="00425DF9"/>
    <w:rsid w:val="00426636"/>
    <w:rsid w:val="0043065C"/>
    <w:rsid w:val="00432128"/>
    <w:rsid w:val="00441DD3"/>
    <w:rsid w:val="00444FFD"/>
    <w:rsid w:val="00450299"/>
    <w:rsid w:val="00450AF0"/>
    <w:rsid w:val="00464B38"/>
    <w:rsid w:val="0048209B"/>
    <w:rsid w:val="00484CF0"/>
    <w:rsid w:val="00486164"/>
    <w:rsid w:val="00486E85"/>
    <w:rsid w:val="00491750"/>
    <w:rsid w:val="00494A6C"/>
    <w:rsid w:val="004B418F"/>
    <w:rsid w:val="004B602B"/>
    <w:rsid w:val="004C176E"/>
    <w:rsid w:val="004C3522"/>
    <w:rsid w:val="004C60E2"/>
    <w:rsid w:val="004C727A"/>
    <w:rsid w:val="004D196A"/>
    <w:rsid w:val="004D630D"/>
    <w:rsid w:val="004E4549"/>
    <w:rsid w:val="004E4697"/>
    <w:rsid w:val="004F1933"/>
    <w:rsid w:val="004F2718"/>
    <w:rsid w:val="004F5049"/>
    <w:rsid w:val="00500DA8"/>
    <w:rsid w:val="005019E6"/>
    <w:rsid w:val="0050303F"/>
    <w:rsid w:val="0050308A"/>
    <w:rsid w:val="00503453"/>
    <w:rsid w:val="0050564D"/>
    <w:rsid w:val="00506967"/>
    <w:rsid w:val="00521EC4"/>
    <w:rsid w:val="005345E4"/>
    <w:rsid w:val="00537101"/>
    <w:rsid w:val="005400E6"/>
    <w:rsid w:val="00550F75"/>
    <w:rsid w:val="005535F4"/>
    <w:rsid w:val="005536B1"/>
    <w:rsid w:val="005547BD"/>
    <w:rsid w:val="00554BC5"/>
    <w:rsid w:val="00555007"/>
    <w:rsid w:val="00562A2C"/>
    <w:rsid w:val="00566880"/>
    <w:rsid w:val="00587780"/>
    <w:rsid w:val="00595C50"/>
    <w:rsid w:val="005A375F"/>
    <w:rsid w:val="005A3FE2"/>
    <w:rsid w:val="005A4FEA"/>
    <w:rsid w:val="005B0440"/>
    <w:rsid w:val="005B698F"/>
    <w:rsid w:val="005C3913"/>
    <w:rsid w:val="005C3D7B"/>
    <w:rsid w:val="005C448B"/>
    <w:rsid w:val="005C4A4D"/>
    <w:rsid w:val="005D2833"/>
    <w:rsid w:val="005D4A1A"/>
    <w:rsid w:val="005F1834"/>
    <w:rsid w:val="00604EBC"/>
    <w:rsid w:val="006126AC"/>
    <w:rsid w:val="006164F9"/>
    <w:rsid w:val="00622D42"/>
    <w:rsid w:val="00625CFF"/>
    <w:rsid w:val="006264E5"/>
    <w:rsid w:val="00630134"/>
    <w:rsid w:val="00637A97"/>
    <w:rsid w:val="00644351"/>
    <w:rsid w:val="006507C7"/>
    <w:rsid w:val="0065395D"/>
    <w:rsid w:val="00655C9A"/>
    <w:rsid w:val="006659F3"/>
    <w:rsid w:val="00680DBE"/>
    <w:rsid w:val="00681AF2"/>
    <w:rsid w:val="00682CD3"/>
    <w:rsid w:val="00682F6C"/>
    <w:rsid w:val="00683AAF"/>
    <w:rsid w:val="00684506"/>
    <w:rsid w:val="00684C8A"/>
    <w:rsid w:val="006859EF"/>
    <w:rsid w:val="006861BA"/>
    <w:rsid w:val="006877E6"/>
    <w:rsid w:val="006A3BC4"/>
    <w:rsid w:val="006B0D82"/>
    <w:rsid w:val="006B12C9"/>
    <w:rsid w:val="006B6606"/>
    <w:rsid w:val="006C14B0"/>
    <w:rsid w:val="006C2167"/>
    <w:rsid w:val="006C2601"/>
    <w:rsid w:val="006C422E"/>
    <w:rsid w:val="006D5B92"/>
    <w:rsid w:val="006E402C"/>
    <w:rsid w:val="006E5EA2"/>
    <w:rsid w:val="006F2416"/>
    <w:rsid w:val="006F3362"/>
    <w:rsid w:val="006F3C21"/>
    <w:rsid w:val="006F7BF6"/>
    <w:rsid w:val="00707BF0"/>
    <w:rsid w:val="00714C62"/>
    <w:rsid w:val="00717140"/>
    <w:rsid w:val="0072778F"/>
    <w:rsid w:val="00731073"/>
    <w:rsid w:val="00732843"/>
    <w:rsid w:val="00734BB8"/>
    <w:rsid w:val="007440CC"/>
    <w:rsid w:val="00747C15"/>
    <w:rsid w:val="00751CF5"/>
    <w:rsid w:val="0076407A"/>
    <w:rsid w:val="00765931"/>
    <w:rsid w:val="00766F49"/>
    <w:rsid w:val="00771E33"/>
    <w:rsid w:val="0077358A"/>
    <w:rsid w:val="00773827"/>
    <w:rsid w:val="00781895"/>
    <w:rsid w:val="00783468"/>
    <w:rsid w:val="00783681"/>
    <w:rsid w:val="00786893"/>
    <w:rsid w:val="007A048B"/>
    <w:rsid w:val="007A1632"/>
    <w:rsid w:val="007A18CF"/>
    <w:rsid w:val="007A22A4"/>
    <w:rsid w:val="007B07C2"/>
    <w:rsid w:val="007B7B28"/>
    <w:rsid w:val="007B7B3B"/>
    <w:rsid w:val="007C3CDE"/>
    <w:rsid w:val="007D05A8"/>
    <w:rsid w:val="007E77B1"/>
    <w:rsid w:val="007E7BC9"/>
    <w:rsid w:val="0080142E"/>
    <w:rsid w:val="00802411"/>
    <w:rsid w:val="00805E52"/>
    <w:rsid w:val="00814347"/>
    <w:rsid w:val="00822DF6"/>
    <w:rsid w:val="00825F86"/>
    <w:rsid w:val="00832A73"/>
    <w:rsid w:val="008337D2"/>
    <w:rsid w:val="00835F0B"/>
    <w:rsid w:val="00837BF6"/>
    <w:rsid w:val="00844BAD"/>
    <w:rsid w:val="008579F2"/>
    <w:rsid w:val="008637EA"/>
    <w:rsid w:val="008670D3"/>
    <w:rsid w:val="008776E7"/>
    <w:rsid w:val="00882ED2"/>
    <w:rsid w:val="008837D3"/>
    <w:rsid w:val="008851E1"/>
    <w:rsid w:val="0088528C"/>
    <w:rsid w:val="008862B7"/>
    <w:rsid w:val="008879CD"/>
    <w:rsid w:val="00894BDF"/>
    <w:rsid w:val="00895F3A"/>
    <w:rsid w:val="008969FE"/>
    <w:rsid w:val="008B79B6"/>
    <w:rsid w:val="008C3A55"/>
    <w:rsid w:val="008D061C"/>
    <w:rsid w:val="008D0B3C"/>
    <w:rsid w:val="008F0993"/>
    <w:rsid w:val="009049F4"/>
    <w:rsid w:val="00905EF4"/>
    <w:rsid w:val="00911EE1"/>
    <w:rsid w:val="00912FF5"/>
    <w:rsid w:val="00913441"/>
    <w:rsid w:val="00916669"/>
    <w:rsid w:val="00920A80"/>
    <w:rsid w:val="009410D9"/>
    <w:rsid w:val="00942C3B"/>
    <w:rsid w:val="00943647"/>
    <w:rsid w:val="00950005"/>
    <w:rsid w:val="00950954"/>
    <w:rsid w:val="0095434D"/>
    <w:rsid w:val="0095795C"/>
    <w:rsid w:val="009650F0"/>
    <w:rsid w:val="00965EF6"/>
    <w:rsid w:val="00974077"/>
    <w:rsid w:val="00974660"/>
    <w:rsid w:val="00983B62"/>
    <w:rsid w:val="0098537E"/>
    <w:rsid w:val="009856C7"/>
    <w:rsid w:val="00985E62"/>
    <w:rsid w:val="00997B96"/>
    <w:rsid w:val="009A5634"/>
    <w:rsid w:val="009A724D"/>
    <w:rsid w:val="009B6F0D"/>
    <w:rsid w:val="009C480D"/>
    <w:rsid w:val="009D4876"/>
    <w:rsid w:val="009E17F4"/>
    <w:rsid w:val="009E1B35"/>
    <w:rsid w:val="009E3F27"/>
    <w:rsid w:val="009E5A16"/>
    <w:rsid w:val="009F2376"/>
    <w:rsid w:val="00A00C46"/>
    <w:rsid w:val="00A059D6"/>
    <w:rsid w:val="00A12726"/>
    <w:rsid w:val="00A127CE"/>
    <w:rsid w:val="00A17AC8"/>
    <w:rsid w:val="00A31053"/>
    <w:rsid w:val="00A339EF"/>
    <w:rsid w:val="00A52460"/>
    <w:rsid w:val="00A55EA1"/>
    <w:rsid w:val="00A61187"/>
    <w:rsid w:val="00A61942"/>
    <w:rsid w:val="00A648FC"/>
    <w:rsid w:val="00A721E7"/>
    <w:rsid w:val="00A76F63"/>
    <w:rsid w:val="00A852B5"/>
    <w:rsid w:val="00A91061"/>
    <w:rsid w:val="00A92B8B"/>
    <w:rsid w:val="00A9575E"/>
    <w:rsid w:val="00A96796"/>
    <w:rsid w:val="00AA65BA"/>
    <w:rsid w:val="00AB5478"/>
    <w:rsid w:val="00AB5913"/>
    <w:rsid w:val="00AC5518"/>
    <w:rsid w:val="00AC6816"/>
    <w:rsid w:val="00AD203E"/>
    <w:rsid w:val="00AE0A2E"/>
    <w:rsid w:val="00AE2DB6"/>
    <w:rsid w:val="00AE5B04"/>
    <w:rsid w:val="00B006CA"/>
    <w:rsid w:val="00B047B2"/>
    <w:rsid w:val="00B1029D"/>
    <w:rsid w:val="00B333CC"/>
    <w:rsid w:val="00B3769F"/>
    <w:rsid w:val="00B44B55"/>
    <w:rsid w:val="00B56A39"/>
    <w:rsid w:val="00B626FF"/>
    <w:rsid w:val="00B666B8"/>
    <w:rsid w:val="00B9053B"/>
    <w:rsid w:val="00B90932"/>
    <w:rsid w:val="00B9139B"/>
    <w:rsid w:val="00B943FC"/>
    <w:rsid w:val="00BB0D45"/>
    <w:rsid w:val="00BB2CBA"/>
    <w:rsid w:val="00BB643C"/>
    <w:rsid w:val="00BC092E"/>
    <w:rsid w:val="00BD1AB6"/>
    <w:rsid w:val="00BD36C4"/>
    <w:rsid w:val="00BD3E45"/>
    <w:rsid w:val="00BE2391"/>
    <w:rsid w:val="00BE4B70"/>
    <w:rsid w:val="00BE557C"/>
    <w:rsid w:val="00BF2045"/>
    <w:rsid w:val="00BF60CC"/>
    <w:rsid w:val="00C02B90"/>
    <w:rsid w:val="00C02FCA"/>
    <w:rsid w:val="00C05962"/>
    <w:rsid w:val="00C12641"/>
    <w:rsid w:val="00C16688"/>
    <w:rsid w:val="00C16D70"/>
    <w:rsid w:val="00C25E21"/>
    <w:rsid w:val="00C26B67"/>
    <w:rsid w:val="00C3013F"/>
    <w:rsid w:val="00C32E54"/>
    <w:rsid w:val="00C34D1D"/>
    <w:rsid w:val="00C41C2E"/>
    <w:rsid w:val="00C543FB"/>
    <w:rsid w:val="00C550C7"/>
    <w:rsid w:val="00C60C99"/>
    <w:rsid w:val="00C61988"/>
    <w:rsid w:val="00C64A89"/>
    <w:rsid w:val="00C67662"/>
    <w:rsid w:val="00C85CC5"/>
    <w:rsid w:val="00C8675C"/>
    <w:rsid w:val="00CA4143"/>
    <w:rsid w:val="00CA4853"/>
    <w:rsid w:val="00CA64D0"/>
    <w:rsid w:val="00CA742C"/>
    <w:rsid w:val="00CA7C5F"/>
    <w:rsid w:val="00CB49FD"/>
    <w:rsid w:val="00CC5AF1"/>
    <w:rsid w:val="00CC68D0"/>
    <w:rsid w:val="00CC7CD0"/>
    <w:rsid w:val="00CE045B"/>
    <w:rsid w:val="00CE11AA"/>
    <w:rsid w:val="00CE4DD2"/>
    <w:rsid w:val="00CE62B6"/>
    <w:rsid w:val="00CF4D7E"/>
    <w:rsid w:val="00CF666C"/>
    <w:rsid w:val="00D0015B"/>
    <w:rsid w:val="00D130DB"/>
    <w:rsid w:val="00D167E4"/>
    <w:rsid w:val="00D22AC2"/>
    <w:rsid w:val="00D32F19"/>
    <w:rsid w:val="00D35740"/>
    <w:rsid w:val="00D404DA"/>
    <w:rsid w:val="00D64000"/>
    <w:rsid w:val="00D71B42"/>
    <w:rsid w:val="00D72646"/>
    <w:rsid w:val="00D73D11"/>
    <w:rsid w:val="00D825ED"/>
    <w:rsid w:val="00D94E43"/>
    <w:rsid w:val="00D97665"/>
    <w:rsid w:val="00DA0254"/>
    <w:rsid w:val="00DA4FE5"/>
    <w:rsid w:val="00DA630B"/>
    <w:rsid w:val="00DB6409"/>
    <w:rsid w:val="00DC0117"/>
    <w:rsid w:val="00DD08DC"/>
    <w:rsid w:val="00DD2579"/>
    <w:rsid w:val="00DD7F80"/>
    <w:rsid w:val="00DE0DD0"/>
    <w:rsid w:val="00DE5433"/>
    <w:rsid w:val="00DF797E"/>
    <w:rsid w:val="00E01B1B"/>
    <w:rsid w:val="00E02C42"/>
    <w:rsid w:val="00E14915"/>
    <w:rsid w:val="00E14E69"/>
    <w:rsid w:val="00E15140"/>
    <w:rsid w:val="00E312ED"/>
    <w:rsid w:val="00E32345"/>
    <w:rsid w:val="00E408A2"/>
    <w:rsid w:val="00E47B93"/>
    <w:rsid w:val="00E565C2"/>
    <w:rsid w:val="00E6078D"/>
    <w:rsid w:val="00E630DE"/>
    <w:rsid w:val="00E8144F"/>
    <w:rsid w:val="00E81F95"/>
    <w:rsid w:val="00E8631A"/>
    <w:rsid w:val="00E93670"/>
    <w:rsid w:val="00EA5871"/>
    <w:rsid w:val="00EB2A3F"/>
    <w:rsid w:val="00EC740D"/>
    <w:rsid w:val="00EC7B65"/>
    <w:rsid w:val="00ED1CDF"/>
    <w:rsid w:val="00ED3FCE"/>
    <w:rsid w:val="00ED4B49"/>
    <w:rsid w:val="00EE38A0"/>
    <w:rsid w:val="00EE4B4D"/>
    <w:rsid w:val="00EE72C8"/>
    <w:rsid w:val="00EF7896"/>
    <w:rsid w:val="00F11BB2"/>
    <w:rsid w:val="00F212E5"/>
    <w:rsid w:val="00F21618"/>
    <w:rsid w:val="00F336D3"/>
    <w:rsid w:val="00F4741E"/>
    <w:rsid w:val="00F50F29"/>
    <w:rsid w:val="00F62B1C"/>
    <w:rsid w:val="00F63BA4"/>
    <w:rsid w:val="00F662DA"/>
    <w:rsid w:val="00F67640"/>
    <w:rsid w:val="00F67D83"/>
    <w:rsid w:val="00F70BC4"/>
    <w:rsid w:val="00F70BDB"/>
    <w:rsid w:val="00F8011C"/>
    <w:rsid w:val="00F856DA"/>
    <w:rsid w:val="00F86F03"/>
    <w:rsid w:val="00F91F68"/>
    <w:rsid w:val="00F97BC5"/>
    <w:rsid w:val="00FB5590"/>
    <w:rsid w:val="00FC13EE"/>
    <w:rsid w:val="00FC180E"/>
    <w:rsid w:val="00FC440A"/>
    <w:rsid w:val="00FD6AA7"/>
    <w:rsid w:val="00FE07A3"/>
    <w:rsid w:val="00FE474D"/>
    <w:rsid w:val="00FE618D"/>
    <w:rsid w:val="00FF00F1"/>
    <w:rsid w:val="00FF405E"/>
    <w:rsid w:val="00FF43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C0FB2A"/>
  <w15:chartTrackingRefBased/>
  <w15:docId w15:val="{FAE4D741-B348-4E81-AE14-5B999CE97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A97"/>
    <w:pPr>
      <w:spacing w:after="160" w:line="259" w:lineRule="auto"/>
    </w:pPr>
    <w:rPr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0A80"/>
    <w:pPr>
      <w:keepNext/>
      <w:keepLines/>
      <w:spacing w:before="160" w:after="120"/>
      <w:outlineLvl w:val="1"/>
    </w:pPr>
    <w:rPr>
      <w:rFonts w:asciiTheme="minorHAnsi" w:eastAsia="Times New Roman" w:hAnsiTheme="minorHAnsi"/>
      <w:b/>
      <w:color w:val="2E74B5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7440CC"/>
    <w:pPr>
      <w:keepNext/>
      <w:spacing w:after="0" w:line="240" w:lineRule="auto"/>
      <w:ind w:left="720"/>
      <w:jc w:val="center"/>
      <w:outlineLvl w:val="3"/>
    </w:pPr>
    <w:rPr>
      <w:rFonts w:ascii="Times New Roman" w:eastAsia="Times New Roman" w:hAnsi="Times New Roman"/>
      <w:b/>
      <w:bCs/>
      <w:sz w:val="24"/>
      <w:szCs w:val="20"/>
      <w:lang w:val="en-U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79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7972"/>
  </w:style>
  <w:style w:type="paragraph" w:styleId="Footer">
    <w:name w:val="footer"/>
    <w:basedOn w:val="Normal"/>
    <w:link w:val="FooterChar"/>
    <w:uiPriority w:val="99"/>
    <w:unhideWhenUsed/>
    <w:rsid w:val="003779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7972"/>
  </w:style>
  <w:style w:type="table" w:styleId="TableGrid">
    <w:name w:val="Table Grid"/>
    <w:basedOn w:val="TableNormal"/>
    <w:uiPriority w:val="59"/>
    <w:rsid w:val="003779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4246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C7CD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C7CD0"/>
    <w:rPr>
      <w:rFonts w:ascii="Tahoma" w:hAnsi="Tahoma" w:cs="Tahoma"/>
      <w:sz w:val="16"/>
      <w:szCs w:val="16"/>
    </w:rPr>
  </w:style>
  <w:style w:type="character" w:customStyle="1" w:styleId="Heading4Char">
    <w:name w:val="Heading 4 Char"/>
    <w:link w:val="Heading4"/>
    <w:uiPriority w:val="9"/>
    <w:rsid w:val="007440CC"/>
    <w:rPr>
      <w:rFonts w:ascii="Times New Roman" w:eastAsia="Times New Roman" w:hAnsi="Times New Roman" w:cs="Times New Roman"/>
      <w:b/>
      <w:bCs/>
      <w:sz w:val="24"/>
      <w:szCs w:val="20"/>
      <w:lang w:val="en-US"/>
    </w:rPr>
  </w:style>
  <w:style w:type="character" w:customStyle="1" w:styleId="Heading2Char">
    <w:name w:val="Heading 2 Char"/>
    <w:link w:val="Heading2"/>
    <w:uiPriority w:val="9"/>
    <w:rsid w:val="00920A80"/>
    <w:rPr>
      <w:rFonts w:asciiTheme="minorHAnsi" w:eastAsia="Times New Roman" w:hAnsiTheme="minorHAnsi"/>
      <w:b/>
      <w:color w:val="2E74B5"/>
      <w:sz w:val="26"/>
      <w:szCs w:val="26"/>
      <w:lang w:val="x-none" w:eastAsia="x-none"/>
    </w:rPr>
  </w:style>
  <w:style w:type="paragraph" w:styleId="BodyTextIndent">
    <w:name w:val="Body Text Indent"/>
    <w:basedOn w:val="Normal"/>
    <w:link w:val="BodyTextIndentChar"/>
    <w:semiHidden/>
    <w:rsid w:val="006877E6"/>
    <w:pPr>
      <w:spacing w:after="0" w:line="240" w:lineRule="auto"/>
      <w:ind w:left="720"/>
      <w:jc w:val="both"/>
    </w:pPr>
    <w:rPr>
      <w:rFonts w:ascii="Times New Roman" w:eastAsia="Times New Roman" w:hAnsi="Times New Roman"/>
      <w:sz w:val="24"/>
      <w:szCs w:val="20"/>
      <w:lang w:val="en-US" w:eastAsia="x-none"/>
    </w:rPr>
  </w:style>
  <w:style w:type="character" w:customStyle="1" w:styleId="BodyTextIndentChar">
    <w:name w:val="Body Text Indent Char"/>
    <w:link w:val="BodyTextIndent"/>
    <w:semiHidden/>
    <w:rsid w:val="006877E6"/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AB547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1E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4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apagrisnet.gov.in/pdf/4(1)b%20of%20C&amp;DA(English)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karshak.ap.gov.in/ekarshak/ekarshak.pdf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karshak.ap.gov.in/ekarshak/distWise_InputSubsidy.jsp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apagrisnet.gov.in/pdf/4(1)b%20of%20C&amp;DA(telugu)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All%20Projects\GSWS%20AP%20Govt\ongoing%20work\SOP%20Sampl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6BC96C63ABA34488A44631DF1B7E94" ma:contentTypeVersion="10" ma:contentTypeDescription="Create a new document." ma:contentTypeScope="" ma:versionID="da0520f36d03a548a07bde953f67494b">
  <xsd:schema xmlns:xsd="http://www.w3.org/2001/XMLSchema" xmlns:xs="http://www.w3.org/2001/XMLSchema" xmlns:p="http://schemas.microsoft.com/office/2006/metadata/properties" xmlns:ns2="dabefd50-c17a-4946-96b6-667e7f85cced" xmlns:ns3="4f590d3f-79c2-4388-8618-fca3c8567754" targetNamespace="http://schemas.microsoft.com/office/2006/metadata/properties" ma:root="true" ma:fieldsID="4c1cf6afe461ef57018b0dc1d69ffd23" ns2:_="" ns3:_="">
    <xsd:import namespace="dabefd50-c17a-4946-96b6-667e7f85cced"/>
    <xsd:import namespace="4f590d3f-79c2-4388-8618-fca3c856775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befd50-c17a-4946-96b6-667e7f85cc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90d3f-79c2-4388-8618-fca3c85677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4E7578C-D8F1-4A9B-A9B9-13C18B5AED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befd50-c17a-4946-96b6-667e7f85cced"/>
    <ds:schemaRef ds:uri="4f590d3f-79c2-4388-8618-fca3c85677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3B51E5-8EF2-45D2-A230-C3B048BC9C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CBD708-2383-433C-9E30-83F04EB5C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CA2179-9AFE-4E55-882B-D62F60ED25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D8E1A8C-5B07-4920-9B07-A313990FCAD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SOP Sample</Template>
  <TotalTime>519</TotalTime>
  <Pages>3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Sheetal Panchal</dc:creator>
  <cp:keywords/>
  <cp:lastModifiedBy>Resident Hmsa</cp:lastModifiedBy>
  <cp:revision>131</cp:revision>
  <cp:lastPrinted>2017-11-02T18:33:00Z</cp:lastPrinted>
  <dcterms:created xsi:type="dcterms:W3CDTF">2022-04-25T09:09:00Z</dcterms:created>
  <dcterms:modified xsi:type="dcterms:W3CDTF">2022-06-24T12:23:00Z</dcterms:modified>
</cp:coreProperties>
</file>